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5B" w:rsidRDefault="0050305B" w:rsidP="0050305B">
      <w:pPr>
        <w:pStyle w:val="a3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50305B" w:rsidRPr="00817C53" w:rsidRDefault="0050305B" w:rsidP="0050305B">
      <w:pPr>
        <w:pStyle w:val="a3"/>
        <w:ind w:left="360"/>
        <w:jc w:val="center"/>
        <w:rPr>
          <w:b/>
          <w:sz w:val="40"/>
          <w:szCs w:val="40"/>
        </w:rPr>
      </w:pPr>
      <w:r w:rsidRPr="00817C53">
        <w:rPr>
          <w:b/>
          <w:sz w:val="40"/>
          <w:szCs w:val="40"/>
        </w:rPr>
        <w:t xml:space="preserve">Катав–Ивановского муниципального </w:t>
      </w:r>
      <w:r>
        <w:rPr>
          <w:b/>
          <w:sz w:val="40"/>
          <w:szCs w:val="40"/>
        </w:rPr>
        <w:t>округа</w:t>
      </w:r>
      <w:r>
        <w:rPr>
          <w:b/>
          <w:sz w:val="40"/>
          <w:szCs w:val="40"/>
        </w:rPr>
        <w:br/>
        <w:t>Челябинской области</w:t>
      </w:r>
    </w:p>
    <w:p w:rsidR="0050305B" w:rsidRPr="00817C53" w:rsidRDefault="0050305B" w:rsidP="0050305B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50305B" w:rsidRPr="00817C53" w:rsidRDefault="005F3379" w:rsidP="0050305B">
      <w:pPr>
        <w:pStyle w:val="a3"/>
        <w:rPr>
          <w:sz w:val="27"/>
          <w:szCs w:val="27"/>
        </w:rPr>
      </w:pPr>
      <w:r w:rsidRPr="005F3379">
        <w:rPr>
          <w:noProof/>
        </w:rPr>
        <w:pict>
          <v:line id="Прямая соединительная линия 2" o:spid="_x0000_s1028" style="position:absolute;z-index:251659264;visibility:visible;mso-wrap-distance-top:-3e-5mm;mso-wrap-distance-bottom:-3e-5mm" from="-11.5pt,2.55pt" to="518.7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" o:allowincell="f" strokeweight="3pt">
            <v:stroke linestyle="thinThin"/>
          </v:line>
        </w:pict>
      </w:r>
    </w:p>
    <w:p w:rsidR="0050305B" w:rsidRPr="002E0F33" w:rsidRDefault="0050305B" w:rsidP="0050305B">
      <w:pPr>
        <w:pStyle w:val="a3"/>
        <w:spacing w:line="276" w:lineRule="auto"/>
        <w:ind w:right="-285"/>
        <w:jc w:val="both"/>
        <w:rPr>
          <w:sz w:val="28"/>
          <w:szCs w:val="28"/>
        </w:rPr>
      </w:pPr>
      <w:r w:rsidRPr="002E0F33">
        <w:rPr>
          <w:sz w:val="28"/>
          <w:szCs w:val="28"/>
        </w:rPr>
        <w:t>«</w:t>
      </w:r>
      <w:r w:rsidR="00D05302">
        <w:rPr>
          <w:sz w:val="28"/>
          <w:szCs w:val="28"/>
        </w:rPr>
        <w:t>19</w:t>
      </w:r>
      <w:r w:rsidRPr="002E0F33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D05302">
        <w:rPr>
          <w:sz w:val="28"/>
          <w:szCs w:val="28"/>
        </w:rPr>
        <w:t>марта</w:t>
      </w:r>
      <w:r w:rsidRPr="002E0F33">
        <w:rPr>
          <w:sz w:val="28"/>
          <w:szCs w:val="28"/>
        </w:rPr>
        <w:t xml:space="preserve"> 202</w:t>
      </w:r>
      <w:r w:rsidR="00DB679B">
        <w:rPr>
          <w:sz w:val="28"/>
          <w:szCs w:val="28"/>
        </w:rPr>
        <w:t>6</w:t>
      </w:r>
      <w:r w:rsidR="00F86157">
        <w:rPr>
          <w:sz w:val="28"/>
          <w:szCs w:val="28"/>
        </w:rPr>
        <w:t xml:space="preserve"> </w:t>
      </w:r>
      <w:r w:rsidRPr="002E0F33">
        <w:rPr>
          <w:sz w:val="28"/>
          <w:szCs w:val="28"/>
        </w:rPr>
        <w:t>г</w:t>
      </w:r>
      <w:r w:rsidR="00F86157">
        <w:rPr>
          <w:sz w:val="28"/>
          <w:szCs w:val="28"/>
        </w:rPr>
        <w:t>ода</w:t>
      </w:r>
      <w:r w:rsidRPr="002E0F33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</w:t>
      </w:r>
      <w:r w:rsidRPr="002E0F33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</w:t>
      </w:r>
      <w:r w:rsidRPr="009D78D8">
        <w:rPr>
          <w:sz w:val="28"/>
          <w:szCs w:val="28"/>
        </w:rPr>
        <w:t xml:space="preserve">№ </w:t>
      </w:r>
      <w:r w:rsidR="00D05302">
        <w:rPr>
          <w:sz w:val="28"/>
          <w:szCs w:val="28"/>
        </w:rPr>
        <w:t>209</w:t>
      </w:r>
    </w:p>
    <w:p w:rsidR="0050305B" w:rsidRPr="0058659E" w:rsidRDefault="0050305B" w:rsidP="0050305B">
      <w:pPr>
        <w:tabs>
          <w:tab w:val="left" w:pos="2700"/>
          <w:tab w:val="left" w:pos="4320"/>
          <w:tab w:val="left" w:pos="5040"/>
          <w:tab w:val="left" w:pos="6379"/>
        </w:tabs>
        <w:ind w:left="360" w:right="5035"/>
        <w:jc w:val="both"/>
        <w:rPr>
          <w:sz w:val="28"/>
          <w:szCs w:val="28"/>
        </w:rPr>
      </w:pPr>
    </w:p>
    <w:p w:rsidR="0050305B" w:rsidRPr="0058659E" w:rsidRDefault="00C43806" w:rsidP="00C43806">
      <w:pPr>
        <w:pStyle w:val="ConsPlusTitlePage"/>
        <w:ind w:right="481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F8615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Собрания депутатов Катав-Ивановского муниципального округа Челябинской области от 25</w:t>
      </w:r>
      <w:r w:rsidR="0076505A">
        <w:rPr>
          <w:rFonts w:ascii="Times New Roman" w:hAnsi="Times New Roman" w:cs="Times New Roman"/>
          <w:sz w:val="28"/>
          <w:szCs w:val="28"/>
        </w:rPr>
        <w:t xml:space="preserve"> декабря </w:t>
      </w:r>
      <w:r>
        <w:rPr>
          <w:rFonts w:ascii="Times New Roman" w:hAnsi="Times New Roman" w:cs="Times New Roman"/>
          <w:sz w:val="28"/>
          <w:szCs w:val="28"/>
        </w:rPr>
        <w:t>2025 года</w:t>
      </w:r>
      <w:r w:rsidR="0076505A">
        <w:rPr>
          <w:rFonts w:ascii="Times New Roman" w:hAnsi="Times New Roman" w:cs="Times New Roman"/>
          <w:sz w:val="28"/>
          <w:szCs w:val="28"/>
        </w:rPr>
        <w:t xml:space="preserve"> №129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0305B" w:rsidRPr="00851D09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50305B" w:rsidRPr="00851D09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пального образования «</w:t>
      </w:r>
      <w:r w:rsidR="0050305B">
        <w:rPr>
          <w:rFonts w:ascii="Times New Roman" w:hAnsi="Times New Roman" w:cs="Times New Roman"/>
          <w:sz w:val="28"/>
          <w:szCs w:val="28"/>
        </w:rPr>
        <w:t>Катав-Ивановский</w:t>
      </w:r>
      <w:r w:rsidR="0050305B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</w:p>
    <w:p w:rsidR="0050305B" w:rsidRPr="0058659E" w:rsidRDefault="0050305B" w:rsidP="0050305B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50305B" w:rsidRPr="00042ED9" w:rsidRDefault="0050305B" w:rsidP="0050305B">
      <w:pPr>
        <w:pStyle w:val="ConsPlusNormal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670388">
        <w:rPr>
          <w:rFonts w:ascii="Times New Roman" w:hAnsi="Times New Roman" w:cs="Times New Roman"/>
          <w:sz w:val="28"/>
          <w:szCs w:val="28"/>
        </w:rPr>
        <w:t>Федеральны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70388">
        <w:rPr>
          <w:rFonts w:ascii="Times New Roman" w:hAnsi="Times New Roman" w:cs="Times New Roman"/>
          <w:sz w:val="28"/>
          <w:szCs w:val="28"/>
        </w:rPr>
        <w:t xml:space="preserve"> зак</w:t>
      </w:r>
      <w:r>
        <w:rPr>
          <w:rFonts w:ascii="Times New Roman" w:hAnsi="Times New Roman" w:cs="Times New Roman"/>
          <w:sz w:val="28"/>
          <w:szCs w:val="28"/>
        </w:rPr>
        <w:t>оном от 20 марта 2025 г</w:t>
      </w:r>
      <w:r w:rsidR="00F86157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 № 33-ФЗ «</w:t>
      </w:r>
      <w:r w:rsidRPr="00670388">
        <w:rPr>
          <w:rFonts w:ascii="Times New Roman" w:hAnsi="Times New Roman" w:cs="Times New Roman"/>
          <w:sz w:val="28"/>
          <w:szCs w:val="28"/>
        </w:rPr>
        <w:t xml:space="preserve">Об общих принципах организации местного самоуправления в </w:t>
      </w:r>
      <w:r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Pr="0058659E">
        <w:rPr>
          <w:rFonts w:ascii="Times New Roman" w:hAnsi="Times New Roman" w:cs="Times New Roman"/>
          <w:sz w:val="28"/>
          <w:szCs w:val="28"/>
        </w:rPr>
        <w:t xml:space="preserve">, </w:t>
      </w:r>
      <w:r w:rsidR="00F86157">
        <w:rPr>
          <w:rFonts w:ascii="Times New Roman" w:hAnsi="Times New Roman" w:cs="Times New Roman"/>
          <w:sz w:val="28"/>
          <w:szCs w:val="28"/>
        </w:rPr>
        <w:t>з</w:t>
      </w:r>
      <w:r w:rsidRPr="00837CD0">
        <w:rPr>
          <w:rFonts w:ascii="Times New Roman" w:hAnsi="Times New Roman" w:cs="Times New Roman"/>
          <w:sz w:val="28"/>
          <w:szCs w:val="28"/>
        </w:rPr>
        <w:t xml:space="preserve">аконом Челябинской области от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837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837CD0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 года № 5</w:t>
      </w:r>
      <w:r w:rsidRPr="00837CD0">
        <w:rPr>
          <w:rFonts w:ascii="Times New Roman" w:hAnsi="Times New Roman" w:cs="Times New Roman"/>
          <w:sz w:val="28"/>
          <w:szCs w:val="28"/>
        </w:rPr>
        <w:t xml:space="preserve">3-ЗО «О статусе и границах </w:t>
      </w:r>
      <w:r>
        <w:rPr>
          <w:rFonts w:ascii="Times New Roman" w:hAnsi="Times New Roman" w:cs="Times New Roman"/>
          <w:sz w:val="28"/>
          <w:szCs w:val="28"/>
        </w:rPr>
        <w:t>Катав-Ивановского</w:t>
      </w:r>
      <w:r w:rsidRPr="00837CD0">
        <w:rPr>
          <w:rFonts w:ascii="Times New Roman" w:hAnsi="Times New Roman" w:cs="Times New Roman"/>
          <w:sz w:val="28"/>
          <w:szCs w:val="28"/>
        </w:rPr>
        <w:t xml:space="preserve"> муниципального округа Челябинской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86157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ешением Собрания депутатов Катав-Ивановского муниципального округа Челябинской области </w:t>
      </w:r>
      <w:r w:rsidR="00F86157">
        <w:rPr>
          <w:rFonts w:ascii="Times New Roman" w:hAnsi="Times New Roman" w:cs="Times New Roman"/>
          <w:sz w:val="28"/>
          <w:szCs w:val="28"/>
        </w:rPr>
        <w:t xml:space="preserve">от 25 сентября 2025 года </w:t>
      </w:r>
      <w:r>
        <w:rPr>
          <w:rFonts w:ascii="Times New Roman" w:hAnsi="Times New Roman" w:cs="Times New Roman"/>
          <w:sz w:val="28"/>
          <w:szCs w:val="28"/>
        </w:rPr>
        <w:t>№15 «О правопреемстве органов местного самоуправления Катав-Ивановского муниципального округа Челябинской области»</w:t>
      </w:r>
      <w:r w:rsidRPr="00851D09">
        <w:rPr>
          <w:rFonts w:ascii="Times New Roman" w:hAnsi="Times New Roman" w:cs="Times New Roman"/>
          <w:sz w:val="28"/>
          <w:szCs w:val="28"/>
        </w:rPr>
        <w:t xml:space="preserve"> и</w:t>
      </w:r>
      <w:r w:rsidRPr="00851D09">
        <w:rPr>
          <w:sz w:val="24"/>
        </w:rPr>
        <w:t xml:space="preserve"> </w:t>
      </w:r>
      <w:r w:rsidRPr="00851D09">
        <w:rPr>
          <w:rFonts w:ascii="Times New Roman" w:hAnsi="Times New Roman" w:cs="Times New Roman"/>
          <w:sz w:val="28"/>
          <w:szCs w:val="28"/>
        </w:rPr>
        <w:t>в целях безвозмездной передачи муниципального имущества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Юрюзанское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Катав-Ивановского муниципального района</w:t>
      </w:r>
      <w:r w:rsidRPr="00851D09">
        <w:rPr>
          <w:rFonts w:ascii="Times New Roman" w:hAnsi="Times New Roman" w:cs="Times New Roman"/>
          <w:sz w:val="28"/>
          <w:szCs w:val="28"/>
        </w:rPr>
        <w:t>» в собственность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Катав-Ивановский муниципальный округ», </w:t>
      </w:r>
      <w:r w:rsidRPr="0058659E">
        <w:rPr>
          <w:rFonts w:ascii="Times New Roman" w:hAnsi="Times New Roman" w:cs="Times New Roman"/>
          <w:sz w:val="28"/>
          <w:szCs w:val="28"/>
        </w:rPr>
        <w:t xml:space="preserve">Собрание депутатов Катав-Ивановского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 Челябинской области</w:t>
      </w:r>
    </w:p>
    <w:p w:rsidR="0050305B" w:rsidRPr="0058659E" w:rsidRDefault="0050305B" w:rsidP="0050305B">
      <w:pPr>
        <w:pStyle w:val="ConsPlusTitlePage"/>
        <w:rPr>
          <w:rFonts w:ascii="Times New Roman" w:hAnsi="Times New Roman" w:cs="Times New Roman"/>
          <w:sz w:val="28"/>
          <w:szCs w:val="28"/>
        </w:rPr>
      </w:pPr>
      <w:r w:rsidRPr="0058659E">
        <w:rPr>
          <w:rFonts w:ascii="Times New Roman" w:hAnsi="Times New Roman" w:cs="Times New Roman"/>
          <w:sz w:val="28"/>
          <w:szCs w:val="28"/>
        </w:rPr>
        <w:t>РЕШАЕТ:</w:t>
      </w:r>
    </w:p>
    <w:p w:rsidR="0050305B" w:rsidRPr="0058659E" w:rsidRDefault="0050305B" w:rsidP="005030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43806" w:rsidRDefault="008B41E5" w:rsidP="008A1807">
      <w:pPr>
        <w:pStyle w:val="ConsPlusNormal"/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</w:t>
      </w:r>
      <w:r w:rsidR="00C43806">
        <w:rPr>
          <w:rFonts w:ascii="Times New Roman" w:hAnsi="Times New Roman" w:cs="Times New Roman"/>
          <w:sz w:val="28"/>
          <w:szCs w:val="28"/>
        </w:rPr>
        <w:t xml:space="preserve"> Приложение № 2 </w:t>
      </w:r>
      <w:r w:rsidR="00F86157">
        <w:rPr>
          <w:rFonts w:ascii="Times New Roman" w:hAnsi="Times New Roman" w:cs="Times New Roman"/>
          <w:sz w:val="28"/>
          <w:szCs w:val="28"/>
        </w:rPr>
        <w:t>р</w:t>
      </w:r>
      <w:r w:rsidR="00C43806">
        <w:rPr>
          <w:rFonts w:ascii="Times New Roman" w:hAnsi="Times New Roman" w:cs="Times New Roman"/>
          <w:sz w:val="28"/>
          <w:szCs w:val="28"/>
        </w:rPr>
        <w:t xml:space="preserve">ешения Собрания депутатов Катав-Ивановского муниципального округа Челябинской области </w:t>
      </w:r>
      <w:r w:rsidR="00F86157">
        <w:rPr>
          <w:rFonts w:ascii="Times New Roman" w:hAnsi="Times New Roman" w:cs="Times New Roman"/>
          <w:sz w:val="28"/>
          <w:szCs w:val="28"/>
        </w:rPr>
        <w:t xml:space="preserve">от 25 декабря </w:t>
      </w:r>
      <w:r w:rsidR="00C43806">
        <w:rPr>
          <w:rFonts w:ascii="Times New Roman" w:hAnsi="Times New Roman" w:cs="Times New Roman"/>
          <w:sz w:val="28"/>
          <w:szCs w:val="28"/>
        </w:rPr>
        <w:t xml:space="preserve">2025 года </w:t>
      </w:r>
      <w:r w:rsidR="00F86157">
        <w:rPr>
          <w:rFonts w:ascii="Times New Roman" w:hAnsi="Times New Roman" w:cs="Times New Roman"/>
          <w:sz w:val="28"/>
          <w:szCs w:val="28"/>
        </w:rPr>
        <w:t xml:space="preserve">№129 </w:t>
      </w:r>
      <w:r w:rsidR="00C43806">
        <w:rPr>
          <w:rFonts w:ascii="Times New Roman" w:hAnsi="Times New Roman" w:cs="Times New Roman"/>
          <w:sz w:val="28"/>
          <w:szCs w:val="28"/>
        </w:rPr>
        <w:t>«</w:t>
      </w:r>
      <w:r w:rsidR="00C43806" w:rsidRPr="00851D09">
        <w:rPr>
          <w:rFonts w:ascii="Times New Roman" w:hAnsi="Times New Roman" w:cs="Times New Roman"/>
          <w:sz w:val="28"/>
          <w:szCs w:val="28"/>
        </w:rPr>
        <w:t>Об</w:t>
      </w:r>
      <w:r w:rsidR="00C43806">
        <w:rPr>
          <w:rFonts w:ascii="Times New Roman" w:hAnsi="Times New Roman" w:cs="Times New Roman"/>
          <w:sz w:val="28"/>
          <w:szCs w:val="28"/>
        </w:rPr>
        <w:t xml:space="preserve"> утверждении перечня имущества </w:t>
      </w:r>
      <w:r w:rsidR="00C43806" w:rsidRPr="00851D09">
        <w:rPr>
          <w:rFonts w:ascii="Times New Roman" w:hAnsi="Times New Roman" w:cs="Times New Roman"/>
          <w:sz w:val="28"/>
          <w:szCs w:val="28"/>
        </w:rPr>
        <w:t>муници</w:t>
      </w:r>
      <w:r w:rsidR="00C43806">
        <w:rPr>
          <w:rFonts w:ascii="Times New Roman" w:hAnsi="Times New Roman" w:cs="Times New Roman"/>
          <w:sz w:val="28"/>
          <w:szCs w:val="28"/>
        </w:rPr>
        <w:t>пального образования «Катав-Ивановский</w:t>
      </w:r>
      <w:r w:rsidR="00C43806" w:rsidRPr="00851D09">
        <w:rPr>
          <w:rFonts w:ascii="Times New Roman" w:hAnsi="Times New Roman" w:cs="Times New Roman"/>
          <w:sz w:val="28"/>
          <w:szCs w:val="28"/>
        </w:rPr>
        <w:t xml:space="preserve"> муниципальный округ»</w:t>
      </w:r>
      <w:r w:rsidR="00C438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пунктами</w:t>
      </w:r>
      <w:r w:rsidR="00D17D69">
        <w:rPr>
          <w:rFonts w:ascii="Times New Roman" w:hAnsi="Times New Roman" w:cs="Times New Roman"/>
          <w:sz w:val="28"/>
          <w:szCs w:val="28"/>
        </w:rPr>
        <w:t xml:space="preserve"> 473-4</w:t>
      </w:r>
      <w:r w:rsidR="006618ED">
        <w:rPr>
          <w:rFonts w:ascii="Times New Roman" w:hAnsi="Times New Roman" w:cs="Times New Roman"/>
          <w:sz w:val="28"/>
          <w:szCs w:val="28"/>
        </w:rPr>
        <w:t>84</w:t>
      </w:r>
      <w:bookmarkStart w:id="0" w:name="_GoBack"/>
      <w:bookmarkEnd w:id="0"/>
      <w:r w:rsidR="00C43806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</w:t>
      </w:r>
      <w:r w:rsidR="00F86157">
        <w:rPr>
          <w:rFonts w:ascii="Times New Roman" w:hAnsi="Times New Roman" w:cs="Times New Roman"/>
          <w:sz w:val="28"/>
          <w:szCs w:val="28"/>
        </w:rPr>
        <w:t>р</w:t>
      </w:r>
      <w:r w:rsidR="00C43806">
        <w:rPr>
          <w:rFonts w:ascii="Times New Roman" w:hAnsi="Times New Roman" w:cs="Times New Roman"/>
          <w:sz w:val="28"/>
          <w:szCs w:val="28"/>
        </w:rPr>
        <w:t>ешению</w:t>
      </w:r>
      <w:r w:rsidR="00721988">
        <w:rPr>
          <w:rFonts w:ascii="Times New Roman" w:hAnsi="Times New Roman" w:cs="Times New Roman"/>
          <w:sz w:val="28"/>
          <w:szCs w:val="28"/>
        </w:rPr>
        <w:t>.</w:t>
      </w:r>
    </w:p>
    <w:p w:rsidR="0050305B" w:rsidRPr="0058659E" w:rsidRDefault="008A1807" w:rsidP="005030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0305B" w:rsidRPr="0058659E">
        <w:rPr>
          <w:rFonts w:ascii="Times New Roman" w:hAnsi="Times New Roman" w:cs="Times New Roman"/>
          <w:sz w:val="28"/>
          <w:szCs w:val="28"/>
        </w:rPr>
        <w:t>Ответственность за исполнение</w:t>
      </w:r>
      <w:r w:rsidR="00721988">
        <w:rPr>
          <w:rFonts w:ascii="Times New Roman" w:hAnsi="Times New Roman" w:cs="Times New Roman"/>
          <w:sz w:val="28"/>
          <w:szCs w:val="28"/>
        </w:rPr>
        <w:t>м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настоящего решения возложить</w:t>
      </w:r>
      <w:r w:rsidR="0050305B">
        <w:rPr>
          <w:rFonts w:ascii="Times New Roman" w:hAnsi="Times New Roman" w:cs="Times New Roman"/>
          <w:sz w:val="28"/>
          <w:szCs w:val="28"/>
        </w:rPr>
        <w:t xml:space="preserve"> на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Председателя Комитета имущественных отношений Катав-Ивановского муниципального </w:t>
      </w:r>
      <w:r w:rsidR="0050305B">
        <w:rPr>
          <w:rFonts w:ascii="Times New Roman" w:hAnsi="Times New Roman" w:cs="Times New Roman"/>
          <w:sz w:val="28"/>
          <w:szCs w:val="28"/>
        </w:rPr>
        <w:t>округа</w:t>
      </w:r>
      <w:r w:rsidR="0050305B" w:rsidRPr="0058659E">
        <w:rPr>
          <w:rFonts w:ascii="Times New Roman" w:hAnsi="Times New Roman" w:cs="Times New Roman"/>
          <w:sz w:val="28"/>
          <w:szCs w:val="28"/>
        </w:rPr>
        <w:t xml:space="preserve"> Ю.Д.Егорова.</w:t>
      </w:r>
    </w:p>
    <w:p w:rsidR="0050305B" w:rsidRDefault="0050305B" w:rsidP="0050305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696F">
        <w:rPr>
          <w:sz w:val="28"/>
          <w:szCs w:val="28"/>
        </w:rPr>
        <w:t xml:space="preserve">. </w:t>
      </w:r>
      <w:r w:rsidR="00720D22" w:rsidRPr="00720D22">
        <w:rPr>
          <w:sz w:val="28"/>
          <w:szCs w:val="28"/>
        </w:rPr>
        <w:t xml:space="preserve">Настоящее решение вступает в силу с момента опубликования в сетевом издании «Официальный сайт Администрации Катав-Ивановского муниципального района» (доменное имя - KATAVIVAN.RU, регистрация в </w:t>
      </w:r>
      <w:r w:rsidR="00720D22" w:rsidRPr="00720D22">
        <w:rPr>
          <w:sz w:val="28"/>
          <w:szCs w:val="28"/>
        </w:rPr>
        <w:lastRenderedPageBreak/>
        <w:t>официальном сетевом издании в качестве сетевого издания: ЭЛ № Ф</w:t>
      </w:r>
      <w:r w:rsidR="00720D22">
        <w:rPr>
          <w:sz w:val="28"/>
          <w:szCs w:val="28"/>
        </w:rPr>
        <w:t xml:space="preserve">С 77 - 90458 от 25.11.2025) </w:t>
      </w:r>
      <w:r w:rsidR="008A1807">
        <w:rPr>
          <w:sz w:val="28"/>
          <w:szCs w:val="28"/>
        </w:rPr>
        <w:t>и распространяет свое действие на правоотношени</w:t>
      </w:r>
      <w:r w:rsidR="00721988">
        <w:rPr>
          <w:sz w:val="28"/>
          <w:szCs w:val="28"/>
        </w:rPr>
        <w:t>я,</w:t>
      </w:r>
      <w:r w:rsidR="008A1807">
        <w:rPr>
          <w:sz w:val="28"/>
          <w:szCs w:val="28"/>
        </w:rPr>
        <w:t xml:space="preserve"> возникшие с</w:t>
      </w:r>
      <w:r>
        <w:rPr>
          <w:sz w:val="28"/>
          <w:szCs w:val="28"/>
        </w:rPr>
        <w:t xml:space="preserve"> 01.01.2026 года.</w:t>
      </w:r>
    </w:p>
    <w:p w:rsidR="0050305B" w:rsidRDefault="0050305B" w:rsidP="0050305B">
      <w:pPr>
        <w:suppressLineNumbers/>
        <w:jc w:val="both"/>
        <w:rPr>
          <w:sz w:val="28"/>
          <w:szCs w:val="28"/>
        </w:rPr>
      </w:pPr>
    </w:p>
    <w:p w:rsidR="00720D22" w:rsidRPr="002D696F" w:rsidRDefault="00720D22" w:rsidP="0050305B">
      <w:pPr>
        <w:suppressLineNumbers/>
        <w:jc w:val="both"/>
        <w:rPr>
          <w:sz w:val="28"/>
          <w:szCs w:val="28"/>
        </w:rPr>
      </w:pPr>
    </w:p>
    <w:p w:rsidR="0050305B" w:rsidRPr="00D92A6D" w:rsidRDefault="0050305B" w:rsidP="0050305B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Председатель Собрания депутатов</w:t>
      </w:r>
    </w:p>
    <w:p w:rsidR="0050305B" w:rsidRPr="00D92A6D" w:rsidRDefault="0050305B" w:rsidP="0050305B">
      <w:pPr>
        <w:suppressLineNumbers/>
        <w:rPr>
          <w:sz w:val="28"/>
          <w:szCs w:val="28"/>
        </w:rPr>
      </w:pPr>
      <w:r w:rsidRPr="00D92A6D">
        <w:rPr>
          <w:sz w:val="28"/>
          <w:szCs w:val="28"/>
        </w:rPr>
        <w:t>Катав-Ивановского муниципального округа</w:t>
      </w:r>
    </w:p>
    <w:p w:rsidR="00097714" w:rsidRDefault="0050305B" w:rsidP="0050305B">
      <w:pPr>
        <w:suppressLineNumbers/>
        <w:rPr>
          <w:sz w:val="28"/>
          <w:szCs w:val="28"/>
        </w:rPr>
        <w:sectPr w:rsidR="00097714" w:rsidSect="00AE4E34">
          <w:pgSz w:w="11906" w:h="16838"/>
          <w:pgMar w:top="1134" w:right="851" w:bottom="1134" w:left="1134" w:header="708" w:footer="708" w:gutter="0"/>
          <w:cols w:space="708"/>
          <w:docGrid w:linePitch="360"/>
        </w:sectPr>
      </w:pPr>
      <w:r w:rsidRPr="00D92A6D">
        <w:rPr>
          <w:sz w:val="28"/>
          <w:szCs w:val="28"/>
        </w:rPr>
        <w:t>Челябинской области                                                                                Е.А. Куликова</w:t>
      </w:r>
      <w:r w:rsidR="00097714">
        <w:rPr>
          <w:sz w:val="28"/>
          <w:szCs w:val="28"/>
          <w:highlight w:val="yellow"/>
        </w:rPr>
        <w:br w:type="page"/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10"/>
      </w:tblGrid>
      <w:tr w:rsidR="0035380F" w:rsidRPr="00A33ADA" w:rsidTr="008A1807">
        <w:trPr>
          <w:trHeight w:val="2259"/>
        </w:trPr>
        <w:tc>
          <w:tcPr>
            <w:tcW w:w="1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lastRenderedPageBreak/>
              <w:t>Приложение 1 к решению Собрания депутатов</w:t>
            </w:r>
          </w:p>
          <w:p w:rsidR="0035380F" w:rsidRPr="0050305B" w:rsidRDefault="0035380F" w:rsidP="0050305B">
            <w:pPr>
              <w:spacing w:line="276" w:lineRule="auto"/>
              <w:ind w:left="10241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>Катав-Ивановского муниципального округа Челябинской области</w:t>
            </w:r>
          </w:p>
          <w:p w:rsidR="0035380F" w:rsidRDefault="0035380F" w:rsidP="0050305B">
            <w:pPr>
              <w:spacing w:line="276" w:lineRule="auto"/>
              <w:ind w:left="9546"/>
              <w:jc w:val="center"/>
              <w:rPr>
                <w:color w:val="000000"/>
              </w:rPr>
            </w:pPr>
            <w:r w:rsidRPr="0050305B">
              <w:rPr>
                <w:color w:val="000000"/>
              </w:rPr>
              <w:t xml:space="preserve">от </w:t>
            </w:r>
            <w:r w:rsidR="00D05302">
              <w:rPr>
                <w:color w:val="000000"/>
              </w:rPr>
              <w:t>19</w:t>
            </w:r>
            <w:r w:rsidRPr="0050305B">
              <w:rPr>
                <w:color w:val="000000"/>
              </w:rPr>
              <w:t>.</w:t>
            </w:r>
            <w:r w:rsidR="00D05302">
              <w:rPr>
                <w:color w:val="000000"/>
              </w:rPr>
              <w:t>03</w:t>
            </w:r>
            <w:r w:rsidRPr="0050305B">
              <w:rPr>
                <w:color w:val="000000"/>
              </w:rPr>
              <w:t>.202</w:t>
            </w:r>
            <w:r w:rsidR="008A1807">
              <w:rPr>
                <w:color w:val="000000"/>
              </w:rPr>
              <w:t>6</w:t>
            </w:r>
            <w:r w:rsidRPr="0050305B">
              <w:rPr>
                <w:color w:val="000000"/>
              </w:rPr>
              <w:t xml:space="preserve"> №</w:t>
            </w:r>
            <w:r w:rsidR="00D05302">
              <w:rPr>
                <w:color w:val="000000"/>
              </w:rPr>
              <w:t>209</w:t>
            </w:r>
          </w:p>
          <w:p w:rsidR="0035380F" w:rsidRPr="0050305B" w:rsidRDefault="0035380F" w:rsidP="008A1807">
            <w:pPr>
              <w:spacing w:line="276" w:lineRule="auto"/>
              <w:ind w:left="10241"/>
              <w:jc w:val="center"/>
              <w:rPr>
                <w:color w:val="000000"/>
              </w:rPr>
            </w:pPr>
          </w:p>
        </w:tc>
      </w:tr>
    </w:tbl>
    <w:p w:rsidR="008A0195" w:rsidRPr="00A33ADA" w:rsidRDefault="008A0195" w:rsidP="008A0195">
      <w:pPr>
        <w:spacing w:line="276" w:lineRule="auto"/>
        <w:ind w:left="10241"/>
        <w:jc w:val="center"/>
        <w:rPr>
          <w:color w:val="000000"/>
        </w:rPr>
      </w:pPr>
      <w:r w:rsidRPr="00A33ADA">
        <w:rPr>
          <w:color w:val="000000"/>
        </w:rPr>
        <w:t xml:space="preserve">Приложение </w:t>
      </w:r>
      <w:r w:rsidR="0035380F">
        <w:rPr>
          <w:color w:val="000000"/>
        </w:rPr>
        <w:t>2</w:t>
      </w:r>
      <w:r w:rsidRPr="00A33ADA">
        <w:rPr>
          <w:color w:val="000000"/>
        </w:rPr>
        <w:t xml:space="preserve"> к</w:t>
      </w:r>
      <w:r>
        <w:rPr>
          <w:color w:val="000000"/>
        </w:rPr>
        <w:t xml:space="preserve"> р</w:t>
      </w:r>
      <w:r w:rsidRPr="00A33ADA">
        <w:rPr>
          <w:color w:val="000000"/>
        </w:rPr>
        <w:t>ешению Собрания депутатов</w:t>
      </w:r>
    </w:p>
    <w:p w:rsidR="008A0195" w:rsidRPr="00A33ADA" w:rsidRDefault="008A0195" w:rsidP="008A0195">
      <w:pPr>
        <w:spacing w:line="276" w:lineRule="auto"/>
        <w:ind w:left="10241"/>
        <w:jc w:val="center"/>
        <w:rPr>
          <w:color w:val="000000"/>
        </w:rPr>
      </w:pPr>
      <w:r>
        <w:rPr>
          <w:color w:val="000000"/>
        </w:rPr>
        <w:t>Катав-Ивановского</w:t>
      </w:r>
      <w:r w:rsidRPr="00A33ADA">
        <w:rPr>
          <w:color w:val="000000"/>
        </w:rPr>
        <w:t xml:space="preserve"> муниципального округа</w:t>
      </w:r>
      <w:r>
        <w:rPr>
          <w:color w:val="000000"/>
        </w:rPr>
        <w:t xml:space="preserve"> Челябинской области</w:t>
      </w:r>
    </w:p>
    <w:p w:rsidR="008A0195" w:rsidRPr="00E80A6D" w:rsidRDefault="008A1807" w:rsidP="008A0195">
      <w:pPr>
        <w:spacing w:line="276" w:lineRule="auto"/>
        <w:ind w:left="9546"/>
        <w:jc w:val="center"/>
        <w:rPr>
          <w:color w:val="000000"/>
        </w:rPr>
      </w:pPr>
      <w:r>
        <w:rPr>
          <w:color w:val="000000"/>
        </w:rPr>
        <w:t>от 25</w:t>
      </w:r>
      <w:r w:rsidR="008A0195">
        <w:rPr>
          <w:color w:val="000000"/>
        </w:rPr>
        <w:t>.</w:t>
      </w:r>
      <w:r>
        <w:rPr>
          <w:color w:val="000000"/>
        </w:rPr>
        <w:t>12</w:t>
      </w:r>
      <w:r w:rsidR="008A0195">
        <w:rPr>
          <w:color w:val="000000"/>
        </w:rPr>
        <w:t>.2025 г. №</w:t>
      </w:r>
      <w:r w:rsidR="00D17D69">
        <w:rPr>
          <w:color w:val="000000"/>
        </w:rPr>
        <w:t>129</w:t>
      </w:r>
    </w:p>
    <w:p w:rsidR="00882D83" w:rsidRPr="00882D83" w:rsidRDefault="00882D83" w:rsidP="00882D83">
      <w:pPr>
        <w:spacing w:line="276" w:lineRule="auto"/>
        <w:jc w:val="center"/>
        <w:rPr>
          <w:color w:val="000000"/>
        </w:rPr>
      </w:pPr>
      <w:r w:rsidRPr="00882D83">
        <w:rPr>
          <w:color w:val="000000"/>
        </w:rPr>
        <w:t>ПЕРЕЧЕНЬ</w:t>
      </w:r>
    </w:p>
    <w:p w:rsidR="00EA1C49" w:rsidRPr="00882D83" w:rsidRDefault="00882D83" w:rsidP="00882D8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882D83">
        <w:rPr>
          <w:rFonts w:ascii="Times New Roman" w:hAnsi="Times New Roman" w:cs="Times New Roman"/>
          <w:color w:val="000000"/>
        </w:rPr>
        <w:t>движимого имущества муниципального образования «Катав-Ивановский муниципальный округ»</w:t>
      </w:r>
    </w:p>
    <w:p w:rsidR="00882D83" w:rsidRPr="006E1B12" w:rsidRDefault="00882D83" w:rsidP="008A0195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tbl>
      <w:tblPr>
        <w:tblW w:w="15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3407"/>
        <w:gridCol w:w="5133"/>
        <w:gridCol w:w="1834"/>
        <w:gridCol w:w="7"/>
        <w:gridCol w:w="1833"/>
        <w:gridCol w:w="7"/>
        <w:gridCol w:w="1975"/>
        <w:gridCol w:w="7"/>
      </w:tblGrid>
      <w:tr w:rsidR="0050305B" w:rsidRPr="006E1B12" w:rsidTr="0067708C">
        <w:trPr>
          <w:trHeight w:val="2040"/>
          <w:jc w:val="center"/>
        </w:trPr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№ п/п</w:t>
            </w:r>
          </w:p>
        </w:tc>
        <w:tc>
          <w:tcPr>
            <w:tcW w:w="3407" w:type="dxa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Наименование объекта</w:t>
            </w:r>
          </w:p>
        </w:tc>
        <w:tc>
          <w:tcPr>
            <w:tcW w:w="5133" w:type="dxa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Адрес объекта, местонахождения</w:t>
            </w:r>
          </w:p>
        </w:tc>
        <w:tc>
          <w:tcPr>
            <w:tcW w:w="1841" w:type="dxa"/>
            <w:gridSpan w:val="2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Количество</w:t>
            </w:r>
          </w:p>
        </w:tc>
        <w:tc>
          <w:tcPr>
            <w:tcW w:w="1840" w:type="dxa"/>
            <w:gridSpan w:val="2"/>
            <w:vMerge w:val="restart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Вид имущества</w:t>
            </w:r>
          </w:p>
        </w:tc>
        <w:tc>
          <w:tcPr>
            <w:tcW w:w="1982" w:type="dxa"/>
            <w:gridSpan w:val="2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Балансовая стоимость, (руб.)</w:t>
            </w:r>
          </w:p>
        </w:tc>
      </w:tr>
      <w:tr w:rsidR="0050305B" w:rsidRPr="006E1B12" w:rsidTr="0067708C">
        <w:trPr>
          <w:trHeight w:val="315"/>
          <w:jc w:val="center"/>
        </w:trPr>
        <w:tc>
          <w:tcPr>
            <w:tcW w:w="992" w:type="dxa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3407" w:type="dxa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5133" w:type="dxa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1841" w:type="dxa"/>
            <w:gridSpan w:val="2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1840" w:type="dxa"/>
            <w:gridSpan w:val="2"/>
            <w:vMerge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</w:p>
        </w:tc>
        <w:tc>
          <w:tcPr>
            <w:tcW w:w="1982" w:type="dxa"/>
            <w:gridSpan w:val="2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color w:val="000000"/>
              </w:rPr>
            </w:pPr>
            <w:r w:rsidRPr="006E1B12">
              <w:rPr>
                <w:color w:val="000000"/>
              </w:rPr>
              <w:t>(при наличии)</w:t>
            </w:r>
          </w:p>
        </w:tc>
      </w:tr>
      <w:tr w:rsidR="0050305B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1</w:t>
            </w:r>
          </w:p>
        </w:tc>
        <w:tc>
          <w:tcPr>
            <w:tcW w:w="3407" w:type="dxa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2</w:t>
            </w:r>
          </w:p>
        </w:tc>
        <w:tc>
          <w:tcPr>
            <w:tcW w:w="5133" w:type="dxa"/>
            <w:shd w:val="clear" w:color="auto" w:fill="auto"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3</w:t>
            </w:r>
          </w:p>
        </w:tc>
        <w:tc>
          <w:tcPr>
            <w:tcW w:w="1841" w:type="dxa"/>
            <w:gridSpan w:val="2"/>
            <w:shd w:val="clear" w:color="auto" w:fill="auto"/>
            <w:noWrap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4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5</w:t>
            </w: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  <w:hideMark/>
          </w:tcPr>
          <w:p w:rsidR="0050305B" w:rsidRPr="006E1B12" w:rsidRDefault="0050305B" w:rsidP="0067708C">
            <w:pPr>
              <w:jc w:val="center"/>
              <w:rPr>
                <w:b/>
                <w:bCs/>
                <w:color w:val="000000"/>
              </w:rPr>
            </w:pPr>
            <w:r w:rsidRPr="006E1B12">
              <w:rPr>
                <w:b/>
                <w:bCs/>
                <w:color w:val="000000"/>
              </w:rPr>
              <w:t>6</w:t>
            </w:r>
          </w:p>
        </w:tc>
      </w:tr>
      <w:tr w:rsidR="008A1807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8A1807" w:rsidRDefault="00D17D69" w:rsidP="0067708C">
            <w:pPr>
              <w:jc w:val="center"/>
            </w:pPr>
            <w:r>
              <w:t>473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8A1807" w:rsidRPr="00D17D69" w:rsidRDefault="00D17D69" w:rsidP="0067708C">
            <w:pPr>
              <w:jc w:val="center"/>
            </w:pPr>
            <w:r>
              <w:rPr>
                <w:lang w:val="en-US"/>
              </w:rPr>
              <w:t>AD</w:t>
            </w:r>
            <w:r w:rsidRPr="00D17D69">
              <w:t>-022</w:t>
            </w:r>
            <w:r>
              <w:t xml:space="preserve"> Приводящие и отводящие мышцы берда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8A1807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8A1807" w:rsidRPr="001A4D2E" w:rsidRDefault="008B41E5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8A1807" w:rsidRPr="006E1B12" w:rsidRDefault="008A1807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8A1807" w:rsidRPr="005F7624" w:rsidRDefault="00D17D69" w:rsidP="00D17D69">
            <w:pPr>
              <w:jc w:val="center"/>
            </w:pPr>
            <w:r>
              <w:t>83</w:t>
            </w:r>
            <w:r w:rsidR="008B41E5">
              <w:t xml:space="preserve"> </w:t>
            </w:r>
            <w:r>
              <w:t>790</w:t>
            </w:r>
            <w:r w:rsidR="008B41E5">
              <w:t>,00</w:t>
            </w:r>
          </w:p>
        </w:tc>
      </w:tr>
      <w:tr w:rsidR="008A1807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8A1807" w:rsidRDefault="00D17D69" w:rsidP="0067708C">
            <w:pPr>
              <w:jc w:val="center"/>
            </w:pPr>
            <w:r>
              <w:t>474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8A1807" w:rsidRPr="00D17D69" w:rsidRDefault="00D17D69" w:rsidP="00D17D69">
            <w:pPr>
              <w:jc w:val="center"/>
            </w:pPr>
            <w:r>
              <w:rPr>
                <w:lang w:val="en-US"/>
              </w:rPr>
              <w:t>AG</w:t>
            </w:r>
            <w:r w:rsidRPr="00D17D69">
              <w:t xml:space="preserve">-004 </w:t>
            </w:r>
            <w:r>
              <w:t>Тренажер вертикально-горизонтальная тяга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8A1807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8A1807" w:rsidRPr="001A4D2E" w:rsidRDefault="00720D22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8A1807" w:rsidRPr="006E1B12" w:rsidRDefault="008A1807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8A1807" w:rsidRPr="005F7624" w:rsidRDefault="001B2255" w:rsidP="0067708C">
            <w:pPr>
              <w:jc w:val="center"/>
            </w:pPr>
            <w:r>
              <w:t>113 430,00</w:t>
            </w:r>
          </w:p>
        </w:tc>
      </w:tr>
      <w:tr w:rsidR="008A1807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8A1807" w:rsidRDefault="00D17D69" w:rsidP="0067708C">
            <w:pPr>
              <w:jc w:val="center"/>
            </w:pPr>
            <w:r>
              <w:t>475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8A1807" w:rsidRPr="00720D22" w:rsidRDefault="001B2255" w:rsidP="0067708C">
            <w:pPr>
              <w:jc w:val="center"/>
            </w:pPr>
            <w:r>
              <w:rPr>
                <w:lang w:val="en-US"/>
              </w:rPr>
              <w:t>AG</w:t>
            </w:r>
            <w:r w:rsidRPr="00D17D69">
              <w:t>-004</w:t>
            </w:r>
            <w:r>
              <w:t xml:space="preserve"> Тренажер блочная рама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8A1807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8A1807" w:rsidRPr="001A4D2E" w:rsidRDefault="00720D22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8A1807" w:rsidRPr="006E1B12" w:rsidRDefault="008A1807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8A1807" w:rsidRPr="005F7624" w:rsidRDefault="001B2255" w:rsidP="0067708C">
            <w:pPr>
              <w:jc w:val="center"/>
            </w:pPr>
            <w:r>
              <w:t>75 575</w:t>
            </w:r>
            <w:r w:rsidR="00720D22">
              <w:t>,00</w:t>
            </w:r>
          </w:p>
        </w:tc>
      </w:tr>
      <w:tr w:rsidR="008A1807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8A1807" w:rsidRDefault="00D17D69" w:rsidP="0067708C">
            <w:pPr>
              <w:jc w:val="center"/>
            </w:pPr>
            <w:r>
              <w:t>476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8A1807" w:rsidRPr="001B2255" w:rsidRDefault="001B2255" w:rsidP="0067708C">
            <w:pPr>
              <w:jc w:val="center"/>
            </w:pPr>
            <w:r>
              <w:rPr>
                <w:lang w:val="en-US"/>
              </w:rPr>
              <w:t>AG</w:t>
            </w:r>
            <w:r w:rsidRPr="001B2255">
              <w:t>-</w:t>
            </w:r>
            <w:r>
              <w:t xml:space="preserve">032 Тренажер </w:t>
            </w:r>
            <w:proofErr w:type="spellStart"/>
            <w:r>
              <w:t>квадрицепс+бицепс</w:t>
            </w:r>
            <w:proofErr w:type="spellEnd"/>
            <w:r>
              <w:t xml:space="preserve"> бедра сидя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8A1807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8A1807" w:rsidRPr="001A4D2E" w:rsidRDefault="00720D22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8A1807" w:rsidRPr="006E1B12" w:rsidRDefault="008A1807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8A1807" w:rsidRPr="005F7624" w:rsidRDefault="001B2255" w:rsidP="001B2255">
            <w:pPr>
              <w:jc w:val="center"/>
            </w:pPr>
            <w:r>
              <w:t>114 095,00</w:t>
            </w:r>
          </w:p>
        </w:tc>
      </w:tr>
      <w:tr w:rsidR="00D17D69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D17D69" w:rsidRDefault="00D17D69" w:rsidP="0067708C">
            <w:pPr>
              <w:jc w:val="center"/>
            </w:pPr>
            <w:r>
              <w:t>477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D17D69" w:rsidRPr="001B2255" w:rsidRDefault="001B2255" w:rsidP="0067708C">
            <w:pPr>
              <w:jc w:val="center"/>
            </w:pPr>
            <w:r>
              <w:rPr>
                <w:lang w:val="en-US"/>
              </w:rPr>
              <w:t>AS</w:t>
            </w:r>
            <w:r w:rsidRPr="001B2255">
              <w:t xml:space="preserve">-003 </w:t>
            </w:r>
            <w:r>
              <w:t>Скамья для жима лежа со страховочными упорами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17D69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D17D69" w:rsidRDefault="001B2255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D17D69" w:rsidRPr="006E1B12" w:rsidRDefault="00D17D69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D17D69" w:rsidRDefault="001B2255" w:rsidP="0067708C">
            <w:pPr>
              <w:jc w:val="center"/>
            </w:pPr>
            <w:r>
              <w:t>34 485,00</w:t>
            </w:r>
          </w:p>
        </w:tc>
      </w:tr>
      <w:tr w:rsidR="00D17D69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D17D69" w:rsidRDefault="00D17D69" w:rsidP="0067708C">
            <w:pPr>
              <w:jc w:val="center"/>
            </w:pPr>
            <w:r>
              <w:t>478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D17D69" w:rsidRPr="00CC104E" w:rsidRDefault="00CC104E" w:rsidP="0067708C">
            <w:pPr>
              <w:jc w:val="center"/>
            </w:pPr>
            <w:r>
              <w:rPr>
                <w:lang w:val="en-US"/>
              </w:rPr>
              <w:t xml:space="preserve">AS-006 </w:t>
            </w:r>
            <w:r>
              <w:t>Универсальная скамья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17D69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D17D69" w:rsidRDefault="00CC104E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D17D69" w:rsidRPr="006E1B12" w:rsidRDefault="00D17D69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D17D69" w:rsidRDefault="00CC104E" w:rsidP="0067708C">
            <w:pPr>
              <w:jc w:val="center"/>
            </w:pPr>
            <w:r>
              <w:t>22 895,00</w:t>
            </w:r>
          </w:p>
        </w:tc>
      </w:tr>
      <w:tr w:rsidR="00D17D69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D17D69" w:rsidRDefault="00D17D69" w:rsidP="0067708C">
            <w:pPr>
              <w:jc w:val="center"/>
            </w:pPr>
            <w:r>
              <w:t>479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D17D69" w:rsidRPr="00CC104E" w:rsidRDefault="00CC104E" w:rsidP="0067708C">
            <w:pPr>
              <w:jc w:val="center"/>
            </w:pPr>
            <w:r>
              <w:t xml:space="preserve">Гриф олимпийский </w:t>
            </w:r>
            <w:r>
              <w:rPr>
                <w:lang w:val="en-US"/>
              </w:rPr>
              <w:t>BRONZE</w:t>
            </w:r>
            <w:r w:rsidRPr="00CC104E">
              <w:t xml:space="preserve"> </w:t>
            </w:r>
            <w:r>
              <w:rPr>
                <w:lang w:val="en-US"/>
              </w:rPr>
              <w:t>GYM</w:t>
            </w:r>
            <w:r w:rsidRPr="00CC104E">
              <w:t xml:space="preserve"> </w:t>
            </w:r>
            <w:r>
              <w:rPr>
                <w:lang w:val="en-US"/>
              </w:rPr>
              <w:lastRenderedPageBreak/>
              <w:t>EZ</w:t>
            </w:r>
            <w:r w:rsidRPr="00CC104E">
              <w:t xml:space="preserve"> </w:t>
            </w:r>
            <w:r>
              <w:t>– образный с замками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17D69" w:rsidRPr="00F50811" w:rsidRDefault="00D17D69" w:rsidP="0067708C">
            <w:pPr>
              <w:jc w:val="center"/>
            </w:pPr>
            <w:r w:rsidRPr="00D17D69">
              <w:lastRenderedPageBreak/>
              <w:t xml:space="preserve">Челябинская область, Катав-Ивановский район, г. </w:t>
            </w:r>
            <w:r w:rsidRPr="00D17D69">
              <w:lastRenderedPageBreak/>
              <w:t>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D17D69" w:rsidRDefault="00CC104E" w:rsidP="0067708C">
            <w:pPr>
              <w:jc w:val="center"/>
            </w:pPr>
            <w:r>
              <w:lastRenderedPageBreak/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D17D69" w:rsidRPr="006E1B12" w:rsidRDefault="00D17D69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D17D69" w:rsidRDefault="00CC104E" w:rsidP="0067708C">
            <w:pPr>
              <w:jc w:val="center"/>
            </w:pPr>
            <w:r>
              <w:t>13 290,50</w:t>
            </w:r>
          </w:p>
        </w:tc>
      </w:tr>
      <w:tr w:rsidR="00D17D69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D17D69" w:rsidRDefault="00D17D69" w:rsidP="0067708C">
            <w:pPr>
              <w:jc w:val="center"/>
            </w:pPr>
            <w:r>
              <w:lastRenderedPageBreak/>
              <w:t>480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D17D69" w:rsidRPr="00CC104E" w:rsidRDefault="00CC104E" w:rsidP="00CC104E">
            <w:pPr>
              <w:jc w:val="center"/>
            </w:pPr>
            <w:r>
              <w:t xml:space="preserve">Гриф олимпийский </w:t>
            </w:r>
            <w:r>
              <w:rPr>
                <w:lang w:val="en-US"/>
              </w:rPr>
              <w:t>BRONZE</w:t>
            </w:r>
            <w:r w:rsidRPr="00CC104E">
              <w:t xml:space="preserve"> </w:t>
            </w:r>
            <w:r>
              <w:rPr>
                <w:lang w:val="en-US"/>
              </w:rPr>
              <w:t>GYM</w:t>
            </w:r>
            <w:r w:rsidRPr="00CC104E">
              <w:t xml:space="preserve"> </w:t>
            </w:r>
            <w:r>
              <w:t>прямой 20 кг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17D69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D17D69" w:rsidRDefault="00CC104E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D17D69" w:rsidRPr="006E1B12" w:rsidRDefault="00D17D69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D17D69" w:rsidRDefault="00CC104E" w:rsidP="00CC104E">
            <w:pPr>
              <w:jc w:val="center"/>
            </w:pPr>
            <w:r>
              <w:t>14 240,50</w:t>
            </w:r>
          </w:p>
        </w:tc>
      </w:tr>
      <w:tr w:rsidR="00D17D69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D17D69" w:rsidRDefault="00D17D69" w:rsidP="0067708C">
            <w:pPr>
              <w:jc w:val="center"/>
            </w:pPr>
            <w:r>
              <w:t>481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D17D69" w:rsidRPr="00510190" w:rsidRDefault="00510190" w:rsidP="00510190">
            <w:pPr>
              <w:jc w:val="center"/>
            </w:pPr>
            <w:r>
              <w:t>ВСВ</w:t>
            </w:r>
            <w:r w:rsidR="00CC104E" w:rsidRPr="00CC104E">
              <w:t>407-30</w:t>
            </w:r>
            <w:r>
              <w:t>м</w:t>
            </w:r>
            <w:r w:rsidR="00CC104E" w:rsidRPr="00CC104E">
              <w:t xml:space="preserve"> </w:t>
            </w:r>
            <w:r w:rsidR="00CC104E">
              <w:t>Сценическая коммутационная коробка 24</w:t>
            </w:r>
            <w:r w:rsidR="00CC104E" w:rsidRPr="00CC104E">
              <w:t>*</w:t>
            </w:r>
            <w:r w:rsidR="00CC104E">
              <w:rPr>
                <w:lang w:val="en-US"/>
              </w:rPr>
              <w:t>XLR</w:t>
            </w:r>
            <w:r>
              <w:t xml:space="preserve"> входа </w:t>
            </w:r>
            <w:r w:rsidRPr="00510190">
              <w:t>+</w:t>
            </w:r>
            <w:r>
              <w:t>8*</w:t>
            </w:r>
            <w:r w:rsidR="00CC104E">
              <w:t xml:space="preserve"> </w:t>
            </w:r>
            <w:r>
              <w:rPr>
                <w:lang w:val="en-US"/>
              </w:rPr>
              <w:t>XLR</w:t>
            </w:r>
            <w:r w:rsidRPr="00510190">
              <w:t xml:space="preserve"> </w:t>
            </w:r>
            <w:r>
              <w:t xml:space="preserve">выходов </w:t>
            </w:r>
            <w:r>
              <w:rPr>
                <w:lang w:val="en-US"/>
              </w:rPr>
              <w:t>So</w:t>
            </w:r>
            <w:r w:rsidRPr="00510190">
              <w:t xml:space="preserve"> 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17D69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D17D69" w:rsidRPr="00510190" w:rsidRDefault="00510190" w:rsidP="006770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D17D69" w:rsidRPr="006E1B12" w:rsidRDefault="00D17D69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D17D69" w:rsidRPr="00510190" w:rsidRDefault="00510190" w:rsidP="0051019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43 54</w:t>
            </w:r>
            <w:r>
              <w:t>5,</w:t>
            </w:r>
            <w:r>
              <w:rPr>
                <w:lang w:val="en-US"/>
              </w:rPr>
              <w:t>00</w:t>
            </w:r>
          </w:p>
        </w:tc>
      </w:tr>
      <w:tr w:rsidR="00D17D69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D17D69" w:rsidRDefault="00D17D69" w:rsidP="0067708C">
            <w:pPr>
              <w:jc w:val="center"/>
            </w:pPr>
            <w:r>
              <w:t>482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D17D69" w:rsidRPr="00510190" w:rsidRDefault="00510190" w:rsidP="0067708C">
            <w:pPr>
              <w:jc w:val="center"/>
            </w:pPr>
            <w:r>
              <w:rPr>
                <w:lang w:val="en-US"/>
              </w:rPr>
              <w:t>BEHRINGER</w:t>
            </w:r>
            <w:r w:rsidRPr="00510190">
              <w:t xml:space="preserve"> </w:t>
            </w:r>
            <w:r>
              <w:rPr>
                <w:lang w:val="en-US"/>
              </w:rPr>
              <w:t>B</w:t>
            </w:r>
            <w:r w:rsidRPr="00510190">
              <w:t>112</w:t>
            </w:r>
            <w:r>
              <w:rPr>
                <w:lang w:val="en-US"/>
              </w:rPr>
              <w:t>D</w:t>
            </w:r>
            <w:r w:rsidRPr="00510190">
              <w:t>-</w:t>
            </w:r>
            <w:r>
              <w:t xml:space="preserve">активная </w:t>
            </w:r>
            <w:proofErr w:type="spellStart"/>
            <w:r>
              <w:t>двухполосная</w:t>
            </w:r>
            <w:proofErr w:type="spellEnd"/>
            <w:r>
              <w:t xml:space="preserve"> акустическая система 12+1,35 1000Вт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17D69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D17D69" w:rsidRDefault="00510190" w:rsidP="0067708C">
            <w:pPr>
              <w:jc w:val="center"/>
            </w:pPr>
            <w:r>
              <w:t>4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D17D69" w:rsidRPr="006E1B12" w:rsidRDefault="00D17D69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D17D69" w:rsidRDefault="00510190" w:rsidP="0067708C">
            <w:pPr>
              <w:jc w:val="center"/>
            </w:pPr>
            <w:r>
              <w:t>135 960,00</w:t>
            </w:r>
          </w:p>
        </w:tc>
      </w:tr>
      <w:tr w:rsidR="00D17D69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D17D69" w:rsidRDefault="00D17D69" w:rsidP="0067708C">
            <w:pPr>
              <w:jc w:val="center"/>
            </w:pPr>
            <w:r>
              <w:t>483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D17D69" w:rsidRPr="00510190" w:rsidRDefault="00510190" w:rsidP="00DA7CC0">
            <w:pPr>
              <w:jc w:val="center"/>
            </w:pPr>
            <w:r>
              <w:t>Светодиодная фигура «С</w:t>
            </w:r>
            <w:r w:rsidR="00DA7CC0">
              <w:t>емья</w:t>
            </w:r>
            <w:r>
              <w:t xml:space="preserve"> ажурных оленей, динамика» - </w:t>
            </w:r>
            <w:r>
              <w:rPr>
                <w:lang w:val="en-US"/>
              </w:rPr>
              <w:t>ZN</w:t>
            </w:r>
            <w:r w:rsidRPr="00510190">
              <w:t>1-</w:t>
            </w:r>
            <w:r>
              <w:t>КОМ-1 Порошковая  покраска. Светотехника: гирлянда нить</w:t>
            </w:r>
          </w:p>
        </w:tc>
        <w:tc>
          <w:tcPr>
            <w:tcW w:w="5133" w:type="dxa"/>
            <w:shd w:val="clear" w:color="auto" w:fill="auto"/>
            <w:vAlign w:val="center"/>
          </w:tcPr>
          <w:p w:rsidR="00D17D69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D17D69" w:rsidRDefault="00510190" w:rsidP="0067708C">
            <w:pPr>
              <w:jc w:val="center"/>
            </w:pPr>
            <w: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D17D69" w:rsidRPr="006E1B12" w:rsidRDefault="00D17D69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510190" w:rsidRDefault="00510190" w:rsidP="00510190">
            <w:pPr>
              <w:jc w:val="center"/>
            </w:pPr>
            <w:r>
              <w:t>230 000,00</w:t>
            </w:r>
          </w:p>
        </w:tc>
      </w:tr>
      <w:tr w:rsidR="00D17D69" w:rsidRPr="006E1B12" w:rsidTr="0067708C">
        <w:trPr>
          <w:trHeight w:val="30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D17D69" w:rsidRDefault="00D17D69" w:rsidP="0067708C">
            <w:pPr>
              <w:jc w:val="center"/>
            </w:pPr>
            <w:r>
              <w:t>484</w:t>
            </w:r>
          </w:p>
        </w:tc>
        <w:tc>
          <w:tcPr>
            <w:tcW w:w="3407" w:type="dxa"/>
            <w:shd w:val="clear" w:color="auto" w:fill="auto"/>
            <w:vAlign w:val="center"/>
          </w:tcPr>
          <w:p w:rsidR="00D17D69" w:rsidRDefault="003601DB" w:rsidP="0067708C">
            <w:pPr>
              <w:jc w:val="center"/>
            </w:pPr>
            <w:proofErr w:type="spellStart"/>
            <w:r>
              <w:t>Шуруповерт</w:t>
            </w:r>
            <w:proofErr w:type="spellEnd"/>
            <w:r>
              <w:t xml:space="preserve"> </w:t>
            </w:r>
            <w:proofErr w:type="spellStart"/>
            <w:r>
              <w:t>аккум</w:t>
            </w:r>
            <w:proofErr w:type="spellEnd"/>
            <w:r>
              <w:t>.</w:t>
            </w:r>
            <w:r w:rsidR="00302828" w:rsidRPr="00302828">
              <w:t xml:space="preserve"> </w:t>
            </w:r>
            <w:r w:rsidR="00302828">
              <w:rPr>
                <w:lang w:val="en-US"/>
              </w:rPr>
              <w:t>P</w:t>
            </w:r>
            <w:r w:rsidR="00302828" w:rsidRPr="00302828">
              <w:t>.</w:t>
            </w:r>
            <w:r w:rsidR="00302828">
              <w:rPr>
                <w:lang w:val="en-US"/>
              </w:rPr>
              <w:t>I</w:t>
            </w:r>
            <w:r w:rsidR="00302828" w:rsidRPr="00302828">
              <w:t>.</w:t>
            </w:r>
            <w:r w:rsidR="00302828">
              <w:rPr>
                <w:lang w:val="en-US"/>
              </w:rPr>
              <w:t>T</w:t>
            </w:r>
            <w:r w:rsidR="00302828" w:rsidRPr="00302828">
              <w:t>.</w:t>
            </w:r>
            <w:r w:rsidR="00302828" w:rsidRPr="00D05302">
              <w:t xml:space="preserve"> </w:t>
            </w:r>
            <w:r w:rsidR="00302828">
              <w:rPr>
                <w:lang w:val="en-US"/>
              </w:rPr>
              <w:t>PSR</w:t>
            </w:r>
            <w:r w:rsidR="00302828" w:rsidRPr="00D05302">
              <w:t xml:space="preserve"> 18-</w:t>
            </w:r>
            <w:r w:rsidR="00302828">
              <w:rPr>
                <w:lang w:val="en-US"/>
              </w:rPr>
              <w:t>D</w:t>
            </w:r>
            <w:r w:rsidR="00302828" w:rsidRPr="00D05302">
              <w:t>3</w:t>
            </w:r>
            <w:r>
              <w:t xml:space="preserve"> </w:t>
            </w:r>
          </w:p>
          <w:p w:rsidR="00302828" w:rsidRDefault="00302828" w:rsidP="0067708C">
            <w:pPr>
              <w:jc w:val="center"/>
            </w:pPr>
          </w:p>
        </w:tc>
        <w:tc>
          <w:tcPr>
            <w:tcW w:w="5133" w:type="dxa"/>
            <w:shd w:val="clear" w:color="auto" w:fill="auto"/>
            <w:vAlign w:val="center"/>
          </w:tcPr>
          <w:p w:rsidR="00D17D69" w:rsidRPr="00F50811" w:rsidRDefault="00D17D69" w:rsidP="0067708C">
            <w:pPr>
              <w:jc w:val="center"/>
            </w:pPr>
            <w:r w:rsidRPr="00D17D69">
              <w:t>Челябинская область, Катав-Ивановский район, г. Юрюзань, ул. Советская, д. 57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:rsidR="00D17D69" w:rsidRPr="00302828" w:rsidRDefault="00302828" w:rsidP="0067708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D17D69" w:rsidRPr="006E1B12" w:rsidRDefault="00D17D69" w:rsidP="0067708C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D17D69" w:rsidRPr="00302828" w:rsidRDefault="00302828" w:rsidP="003028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5 700,00</w:t>
            </w:r>
          </w:p>
        </w:tc>
      </w:tr>
      <w:tr w:rsidR="0050305B" w:rsidRPr="006E1B12" w:rsidTr="0067708C">
        <w:trPr>
          <w:gridAfter w:val="1"/>
          <w:wAfter w:w="7" w:type="dxa"/>
          <w:trHeight w:val="300"/>
          <w:jc w:val="center"/>
        </w:trPr>
        <w:tc>
          <w:tcPr>
            <w:tcW w:w="9532" w:type="dxa"/>
            <w:gridSpan w:val="3"/>
            <w:shd w:val="clear" w:color="auto" w:fill="auto"/>
            <w:vAlign w:val="center"/>
          </w:tcPr>
          <w:p w:rsidR="0050305B" w:rsidRPr="0067708C" w:rsidRDefault="0050305B" w:rsidP="0067708C">
            <w:pPr>
              <w:jc w:val="center"/>
              <w:rPr>
                <w:b/>
                <w:color w:val="000000"/>
              </w:rPr>
            </w:pPr>
            <w:r w:rsidRPr="0067708C">
              <w:rPr>
                <w:b/>
                <w:color w:val="000000"/>
              </w:rPr>
              <w:t>Итого: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50305B" w:rsidRPr="0067708C" w:rsidRDefault="00302828" w:rsidP="006770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418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center"/>
          </w:tcPr>
          <w:p w:rsidR="0050305B" w:rsidRPr="0067708C" w:rsidRDefault="0050305B" w:rsidP="0067708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982" w:type="dxa"/>
            <w:gridSpan w:val="2"/>
            <w:shd w:val="clear" w:color="auto" w:fill="auto"/>
            <w:noWrap/>
            <w:vAlign w:val="center"/>
          </w:tcPr>
          <w:p w:rsidR="0050305B" w:rsidRPr="0067708C" w:rsidRDefault="006618ED" w:rsidP="0067708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15 298 541,13</w:t>
            </w:r>
          </w:p>
        </w:tc>
      </w:tr>
    </w:tbl>
    <w:p w:rsidR="00882D83" w:rsidRDefault="00882D83" w:rsidP="00D05302">
      <w:pPr>
        <w:spacing w:after="200" w:line="276" w:lineRule="auto"/>
        <w:rPr>
          <w:sz w:val="26"/>
          <w:szCs w:val="26"/>
        </w:rPr>
        <w:sectPr w:rsidR="00882D83" w:rsidSect="00097714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EA1C49" w:rsidRPr="00EA1C49" w:rsidRDefault="00EA1C49" w:rsidP="001A2D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A1C49" w:rsidRPr="00EA1C49" w:rsidSect="00882D8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A2EE1"/>
    <w:multiLevelType w:val="hybridMultilevel"/>
    <w:tmpl w:val="EAEC1572"/>
    <w:lvl w:ilvl="0" w:tplc="B43E589C">
      <w:start w:val="1"/>
      <w:numFmt w:val="decimal"/>
      <w:lvlText w:val="%1."/>
      <w:lvlJc w:val="left"/>
      <w:pPr>
        <w:ind w:left="106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CEC48EA"/>
    <w:multiLevelType w:val="hybridMultilevel"/>
    <w:tmpl w:val="E3C8077C"/>
    <w:lvl w:ilvl="0" w:tplc="9A7AB1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D5620EA"/>
    <w:multiLevelType w:val="hybridMultilevel"/>
    <w:tmpl w:val="28326A76"/>
    <w:lvl w:ilvl="0" w:tplc="3C62F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B7929"/>
    <w:rsid w:val="00000BE9"/>
    <w:rsid w:val="00000D81"/>
    <w:rsid w:val="00014D7E"/>
    <w:rsid w:val="00025BF3"/>
    <w:rsid w:val="000347FF"/>
    <w:rsid w:val="00042ED9"/>
    <w:rsid w:val="00097714"/>
    <w:rsid w:val="000F31DB"/>
    <w:rsid w:val="000F3863"/>
    <w:rsid w:val="0010195A"/>
    <w:rsid w:val="0013608A"/>
    <w:rsid w:val="00152069"/>
    <w:rsid w:val="001617A5"/>
    <w:rsid w:val="001A270B"/>
    <w:rsid w:val="001A2DD6"/>
    <w:rsid w:val="001B2255"/>
    <w:rsid w:val="001B488D"/>
    <w:rsid w:val="001E31BF"/>
    <w:rsid w:val="001E4A78"/>
    <w:rsid w:val="00203E55"/>
    <w:rsid w:val="00226D27"/>
    <w:rsid w:val="002312EC"/>
    <w:rsid w:val="00250EA6"/>
    <w:rsid w:val="00261208"/>
    <w:rsid w:val="002724D5"/>
    <w:rsid w:val="00280567"/>
    <w:rsid w:val="00291977"/>
    <w:rsid w:val="00302828"/>
    <w:rsid w:val="00313186"/>
    <w:rsid w:val="00314FFC"/>
    <w:rsid w:val="00326E07"/>
    <w:rsid w:val="0035380F"/>
    <w:rsid w:val="003601DB"/>
    <w:rsid w:val="003732BA"/>
    <w:rsid w:val="003933E3"/>
    <w:rsid w:val="003E229E"/>
    <w:rsid w:val="003E59B6"/>
    <w:rsid w:val="003F3C9A"/>
    <w:rsid w:val="003F4E34"/>
    <w:rsid w:val="00406B1A"/>
    <w:rsid w:val="00486B90"/>
    <w:rsid w:val="00497D04"/>
    <w:rsid w:val="0050305B"/>
    <w:rsid w:val="00510190"/>
    <w:rsid w:val="00542072"/>
    <w:rsid w:val="0058659E"/>
    <w:rsid w:val="00590404"/>
    <w:rsid w:val="005B0256"/>
    <w:rsid w:val="005E72DF"/>
    <w:rsid w:val="005F3379"/>
    <w:rsid w:val="005F62D3"/>
    <w:rsid w:val="006618ED"/>
    <w:rsid w:val="0067708C"/>
    <w:rsid w:val="006B329C"/>
    <w:rsid w:val="006E1B12"/>
    <w:rsid w:val="006E1B61"/>
    <w:rsid w:val="006F160E"/>
    <w:rsid w:val="006F75BE"/>
    <w:rsid w:val="007010ED"/>
    <w:rsid w:val="00720D22"/>
    <w:rsid w:val="00721988"/>
    <w:rsid w:val="0073340C"/>
    <w:rsid w:val="007335FA"/>
    <w:rsid w:val="0076505A"/>
    <w:rsid w:val="00787006"/>
    <w:rsid w:val="007D5B5F"/>
    <w:rsid w:val="007F424C"/>
    <w:rsid w:val="00802974"/>
    <w:rsid w:val="00827C46"/>
    <w:rsid w:val="00851625"/>
    <w:rsid w:val="00851D09"/>
    <w:rsid w:val="00882D83"/>
    <w:rsid w:val="008A0195"/>
    <w:rsid w:val="008A1807"/>
    <w:rsid w:val="008B41E5"/>
    <w:rsid w:val="008D0D11"/>
    <w:rsid w:val="008F04E0"/>
    <w:rsid w:val="008F5AC5"/>
    <w:rsid w:val="009038F9"/>
    <w:rsid w:val="00914B3D"/>
    <w:rsid w:val="009211AA"/>
    <w:rsid w:val="00943046"/>
    <w:rsid w:val="009618AE"/>
    <w:rsid w:val="009C4B16"/>
    <w:rsid w:val="009E7E83"/>
    <w:rsid w:val="00A15AA7"/>
    <w:rsid w:val="00A505BD"/>
    <w:rsid w:val="00A62F81"/>
    <w:rsid w:val="00A70023"/>
    <w:rsid w:val="00AA368A"/>
    <w:rsid w:val="00AE4E34"/>
    <w:rsid w:val="00B608EA"/>
    <w:rsid w:val="00B62712"/>
    <w:rsid w:val="00BF1C83"/>
    <w:rsid w:val="00C11667"/>
    <w:rsid w:val="00C43806"/>
    <w:rsid w:val="00CB2396"/>
    <w:rsid w:val="00CB7929"/>
    <w:rsid w:val="00CC104E"/>
    <w:rsid w:val="00D050E9"/>
    <w:rsid w:val="00D05302"/>
    <w:rsid w:val="00D10F61"/>
    <w:rsid w:val="00D17D69"/>
    <w:rsid w:val="00D92A6D"/>
    <w:rsid w:val="00DA7CC0"/>
    <w:rsid w:val="00DB679B"/>
    <w:rsid w:val="00E9200B"/>
    <w:rsid w:val="00EA1C49"/>
    <w:rsid w:val="00F14402"/>
    <w:rsid w:val="00F46380"/>
    <w:rsid w:val="00F86157"/>
    <w:rsid w:val="00FA3020"/>
    <w:rsid w:val="00FD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B79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B79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E4E34"/>
    <w:pPr>
      <w:tabs>
        <w:tab w:val="center" w:pos="4153"/>
        <w:tab w:val="right" w:pos="8306"/>
      </w:tabs>
    </w:pPr>
    <w:rPr>
      <w:sz w:val="26"/>
    </w:rPr>
  </w:style>
  <w:style w:type="character" w:customStyle="1" w:styleId="a4">
    <w:name w:val="Верхний колонтитул Знак"/>
    <w:basedOn w:val="a0"/>
    <w:link w:val="a3"/>
    <w:uiPriority w:val="99"/>
    <w:rsid w:val="00AE4E3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E4E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34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701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62F81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6D348-780F-4925-8423-BFDD4BB07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1847</TotalTime>
  <Pages>5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ReshetovaNV</dc:creator>
  <cp:lastModifiedBy>Пользователь</cp:lastModifiedBy>
  <cp:revision>42</cp:revision>
  <cp:lastPrinted>2026-03-23T06:11:00Z</cp:lastPrinted>
  <dcterms:created xsi:type="dcterms:W3CDTF">2022-03-01T05:59:00Z</dcterms:created>
  <dcterms:modified xsi:type="dcterms:W3CDTF">2026-03-23T08:43:00Z</dcterms:modified>
</cp:coreProperties>
</file>